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5" w:type="default"/>
          <w:pgSz w:w="11906" w:h="16839"/>
          <w:pgMar w:top="1431" w:right="1413" w:bottom="1472" w:left="1548" w:header="0" w:footer="1205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1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1"/>
          <w:szCs w:val="31"/>
        </w:rPr>
        <w:t>附</w:t>
      </w:r>
      <w:r>
        <w:rPr>
          <w:rFonts w:ascii="黑体" w:hAnsi="黑体" w:eastAsia="黑体" w:cs="黑体"/>
          <w:spacing w:val="-7"/>
          <w:sz w:val="31"/>
          <w:szCs w:val="31"/>
        </w:rPr>
        <w:t>件</w:t>
      </w:r>
    </w:p>
    <w:p>
      <w:pPr>
        <w:spacing w:before="216" w:line="256" w:lineRule="auto"/>
        <w:ind w:left="4" w:right="916" w:firstLine="177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苏省新闻出版局关于做好</w:t>
      </w:r>
      <w:r>
        <w:rPr>
          <w:rFonts w:ascii="微软雅黑" w:hAnsi="微软雅黑" w:eastAsia="微软雅黑" w:cs="微软雅黑"/>
          <w:sz w:val="43"/>
          <w:szCs w:val="43"/>
        </w:rPr>
        <w:t xml:space="preserve">       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023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年印刷复制发行重点管理工作的通知</w:t>
      </w:r>
    </w:p>
    <w:p>
      <w:pPr>
        <w:spacing w:before="340" w:line="326" w:lineRule="auto"/>
        <w:ind w:left="24" w:right="95" w:hanging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各设区</w:t>
      </w:r>
      <w:r>
        <w:rPr>
          <w:rFonts w:ascii="仿宋" w:hAnsi="仿宋" w:eastAsia="仿宋" w:cs="仿宋"/>
          <w:spacing w:val="7"/>
          <w:sz w:val="31"/>
          <w:szCs w:val="31"/>
        </w:rPr>
        <w:t>市</w:t>
      </w:r>
      <w:r>
        <w:rPr>
          <w:rFonts w:ascii="仿宋" w:hAnsi="仿宋" w:eastAsia="仿宋" w:cs="仿宋"/>
          <w:spacing w:val="5"/>
          <w:sz w:val="31"/>
          <w:szCs w:val="31"/>
        </w:rPr>
        <w:t>新闻出版局，昆山市、泰兴市、沭阳县新闻出版局，江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苏凤凰出版传媒集团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9" w:line="333" w:lineRule="auto"/>
        <w:ind w:right="95" w:firstLine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年是全面贯彻党的二十大精神的开局之年，是 “十四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五”规划</w:t>
      </w:r>
      <w:r>
        <w:rPr>
          <w:rFonts w:ascii="仿宋" w:hAnsi="仿宋" w:eastAsia="仿宋" w:cs="仿宋"/>
          <w:spacing w:val="6"/>
          <w:sz w:val="31"/>
          <w:szCs w:val="31"/>
        </w:rPr>
        <w:t>承</w:t>
      </w:r>
      <w:r>
        <w:rPr>
          <w:rFonts w:ascii="仿宋" w:hAnsi="仿宋" w:eastAsia="仿宋" w:cs="仿宋"/>
          <w:spacing w:val="5"/>
          <w:sz w:val="31"/>
          <w:szCs w:val="31"/>
        </w:rPr>
        <w:t>前启后的关键一年，也是江苏全面开启社会主义文化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强国先行区建设的第一年。印刷发行行业要坚持以习近平新时</w:t>
      </w:r>
      <w:r>
        <w:rPr>
          <w:rFonts w:ascii="仿宋" w:hAnsi="仿宋" w:eastAsia="仿宋" w:cs="仿宋"/>
          <w:spacing w:val="1"/>
          <w:sz w:val="31"/>
          <w:szCs w:val="31"/>
        </w:rPr>
        <w:t>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中国特色</w:t>
      </w:r>
      <w:r>
        <w:rPr>
          <w:rFonts w:ascii="仿宋" w:hAnsi="仿宋" w:eastAsia="仿宋" w:cs="仿宋"/>
          <w:spacing w:val="6"/>
          <w:sz w:val="31"/>
          <w:szCs w:val="31"/>
        </w:rPr>
        <w:t>社</w:t>
      </w:r>
      <w:r>
        <w:rPr>
          <w:rFonts w:ascii="仿宋" w:hAnsi="仿宋" w:eastAsia="仿宋" w:cs="仿宋"/>
          <w:spacing w:val="5"/>
          <w:sz w:val="31"/>
          <w:szCs w:val="31"/>
        </w:rPr>
        <w:t>会主义思想为指导，深入贯彻习近平总书记关于宣传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思想工作的重要思想和对江苏工作重要讲话指示精神，认真贯</w:t>
      </w:r>
      <w:r>
        <w:rPr>
          <w:rFonts w:ascii="仿宋" w:hAnsi="仿宋" w:eastAsia="仿宋" w:cs="仿宋"/>
          <w:spacing w:val="2"/>
          <w:sz w:val="31"/>
          <w:szCs w:val="31"/>
        </w:rPr>
        <w:t>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全省</w:t>
      </w:r>
      <w:r>
        <w:rPr>
          <w:rFonts w:ascii="仿宋" w:hAnsi="仿宋" w:eastAsia="仿宋" w:cs="仿宋"/>
          <w:spacing w:val="9"/>
          <w:sz w:val="31"/>
          <w:szCs w:val="31"/>
        </w:rPr>
        <w:t>宣</w:t>
      </w:r>
      <w:r>
        <w:rPr>
          <w:rFonts w:ascii="仿宋" w:hAnsi="仿宋" w:eastAsia="仿宋" w:cs="仿宋"/>
          <w:spacing w:val="5"/>
          <w:sz w:val="31"/>
          <w:szCs w:val="31"/>
        </w:rPr>
        <w:t>传部长会议、新闻出版 (版权) 工作会议部署，按照国家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新闻</w:t>
      </w:r>
      <w:r>
        <w:rPr>
          <w:rFonts w:ascii="仿宋" w:hAnsi="仿宋" w:eastAsia="仿宋" w:cs="仿宋"/>
          <w:spacing w:val="10"/>
          <w:sz w:val="31"/>
          <w:szCs w:val="31"/>
        </w:rPr>
        <w:t>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版署《关于做好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年印刷发行重点管理工作的通知》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( 国新出发〔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23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2"/>
          <w:sz w:val="31"/>
          <w:szCs w:val="31"/>
        </w:rPr>
        <w:t>号 ) 要求，坚持守正创新、稳中求进，重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导向抓监</w:t>
      </w:r>
      <w:r>
        <w:rPr>
          <w:rFonts w:ascii="仿宋" w:hAnsi="仿宋" w:eastAsia="仿宋" w:cs="仿宋"/>
          <w:spacing w:val="6"/>
          <w:sz w:val="31"/>
          <w:szCs w:val="31"/>
        </w:rPr>
        <w:t>管</w:t>
      </w:r>
      <w:r>
        <w:rPr>
          <w:rFonts w:ascii="仿宋" w:hAnsi="仿宋" w:eastAsia="仿宋" w:cs="仿宋"/>
          <w:spacing w:val="5"/>
          <w:sz w:val="31"/>
          <w:szCs w:val="31"/>
        </w:rPr>
        <w:t>，强信心促发展，着力推动江苏印刷复制发行业高质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量</w:t>
      </w:r>
      <w:r>
        <w:rPr>
          <w:rFonts w:ascii="仿宋" w:hAnsi="仿宋" w:eastAsia="仿宋" w:cs="仿宋"/>
          <w:spacing w:val="8"/>
          <w:sz w:val="31"/>
          <w:szCs w:val="31"/>
        </w:rPr>
        <w:t>发展走在全国前列。</w:t>
      </w:r>
    </w:p>
    <w:p>
      <w:pPr>
        <w:spacing w:line="507" w:lineRule="exact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、更好服务宣传思想工作大局</w:t>
      </w:r>
    </w:p>
    <w:p>
      <w:pPr>
        <w:spacing w:before="50" w:line="334" w:lineRule="auto"/>
        <w:ind w:left="21" w:right="54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用党的</w:t>
      </w:r>
      <w:r>
        <w:rPr>
          <w:rFonts w:ascii="仿宋" w:hAnsi="仿宋" w:eastAsia="仿宋" w:cs="仿宋"/>
          <w:spacing w:val="8"/>
          <w:sz w:val="31"/>
          <w:szCs w:val="31"/>
        </w:rPr>
        <w:t>创</w:t>
      </w:r>
      <w:r>
        <w:rPr>
          <w:rFonts w:ascii="仿宋" w:hAnsi="仿宋" w:eastAsia="仿宋" w:cs="仿宋"/>
          <w:spacing w:val="6"/>
          <w:sz w:val="31"/>
          <w:szCs w:val="31"/>
        </w:rPr>
        <w:t>新理论统一思想，团结凝聚印刷发行全行业力量，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印刷发行更多有筋骨、有道德、有温度的优秀产品，为建设社</w:t>
      </w:r>
      <w:r>
        <w:rPr>
          <w:rFonts w:ascii="仿宋" w:hAnsi="仿宋" w:eastAsia="仿宋" w:cs="仿宋"/>
          <w:spacing w:val="4"/>
          <w:sz w:val="31"/>
          <w:szCs w:val="31"/>
        </w:rPr>
        <w:t>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主义</w:t>
      </w:r>
      <w:r>
        <w:rPr>
          <w:rFonts w:ascii="仿宋" w:hAnsi="仿宋" w:eastAsia="仿宋" w:cs="仿宋"/>
          <w:spacing w:val="9"/>
          <w:sz w:val="31"/>
          <w:szCs w:val="31"/>
        </w:rPr>
        <w:t>文</w:t>
      </w:r>
      <w:r>
        <w:rPr>
          <w:rFonts w:ascii="仿宋" w:hAnsi="仿宋" w:eastAsia="仿宋" w:cs="仿宋"/>
          <w:spacing w:val="6"/>
          <w:sz w:val="31"/>
          <w:szCs w:val="31"/>
        </w:rPr>
        <w:t>化强国先行区、推进中国式现代化江苏新实践贡献力量。</w:t>
      </w:r>
    </w:p>
    <w:p>
      <w:pPr>
        <w:spacing w:before="2" w:line="342" w:lineRule="auto"/>
        <w:ind w:left="17" w:firstLine="62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 一 ) 加强导向管理</w:t>
      </w:r>
      <w:r>
        <w:rPr>
          <w:rFonts w:ascii="楷体" w:hAnsi="楷体" w:eastAsia="楷体" w:cs="楷体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把党的领导贯彻始终，组织全行业认 </w:t>
      </w:r>
      <w:r>
        <w:rPr>
          <w:rFonts w:ascii="仿宋" w:hAnsi="仿宋" w:eastAsia="仿宋" w:cs="仿宋"/>
          <w:spacing w:val="-4"/>
          <w:sz w:val="31"/>
          <w:szCs w:val="31"/>
        </w:rPr>
        <w:t>真学习宣传</w:t>
      </w:r>
      <w:r>
        <w:rPr>
          <w:rFonts w:ascii="仿宋" w:hAnsi="仿宋" w:eastAsia="仿宋" w:cs="仿宋"/>
          <w:spacing w:val="-3"/>
          <w:sz w:val="31"/>
          <w:szCs w:val="31"/>
        </w:rPr>
        <w:t>贯</w:t>
      </w:r>
      <w:r>
        <w:rPr>
          <w:rFonts w:ascii="仿宋" w:hAnsi="仿宋" w:eastAsia="仿宋" w:cs="仿宋"/>
          <w:spacing w:val="-2"/>
          <w:sz w:val="31"/>
          <w:szCs w:val="31"/>
        </w:rPr>
        <w:t>彻党的二十大精神，坚持正确政治方向、出版导向、</w:t>
      </w:r>
    </w:p>
    <w:p>
      <w:pPr>
        <w:sectPr>
          <w:footerReference r:id="rId6" w:type="default"/>
          <w:pgSz w:w="11911" w:h="16839"/>
          <w:pgMar w:top="1431" w:right="1436" w:bottom="1532" w:left="1535" w:header="0" w:footer="127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8" w:right="48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价值取</w:t>
      </w:r>
      <w:r>
        <w:rPr>
          <w:rFonts w:ascii="仿宋" w:hAnsi="仿宋" w:eastAsia="仿宋" w:cs="仿宋"/>
          <w:spacing w:val="6"/>
          <w:sz w:val="31"/>
          <w:szCs w:val="31"/>
        </w:rPr>
        <w:t>向</w:t>
      </w:r>
      <w:r>
        <w:rPr>
          <w:rFonts w:ascii="仿宋" w:hAnsi="仿宋" w:eastAsia="仿宋" w:cs="仿宋"/>
          <w:spacing w:val="5"/>
          <w:sz w:val="31"/>
          <w:szCs w:val="31"/>
        </w:rPr>
        <w:t>，引导全行业贯彻新发展理念，自觉服务和融入新发展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格</w:t>
      </w:r>
      <w:r>
        <w:rPr>
          <w:rFonts w:ascii="仿宋" w:hAnsi="仿宋" w:eastAsia="仿宋" w:cs="仿宋"/>
          <w:spacing w:val="8"/>
          <w:sz w:val="31"/>
          <w:szCs w:val="31"/>
        </w:rPr>
        <w:t>局</w:t>
      </w:r>
      <w:r>
        <w:rPr>
          <w:rFonts w:ascii="仿宋" w:hAnsi="仿宋" w:eastAsia="仿宋" w:cs="仿宋"/>
          <w:spacing w:val="7"/>
          <w:sz w:val="31"/>
          <w:szCs w:val="31"/>
        </w:rPr>
        <w:t>，更好满足人民精神文化新需求。加强对业内论坛、研讨、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讲</w:t>
      </w:r>
      <w:r>
        <w:rPr>
          <w:rFonts w:ascii="仿宋" w:hAnsi="仿宋" w:eastAsia="仿宋" w:cs="仿宋"/>
          <w:spacing w:val="8"/>
          <w:sz w:val="31"/>
          <w:szCs w:val="31"/>
        </w:rPr>
        <w:t>座</w:t>
      </w:r>
      <w:r>
        <w:rPr>
          <w:rFonts w:ascii="仿宋" w:hAnsi="仿宋" w:eastAsia="仿宋" w:cs="仿宋"/>
          <w:spacing w:val="7"/>
          <w:sz w:val="31"/>
          <w:szCs w:val="31"/>
        </w:rPr>
        <w:t>、读书会等活动的指导检查，不给错误声音提供传播渠道。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开展新</w:t>
      </w:r>
      <w:r>
        <w:rPr>
          <w:rFonts w:ascii="仿宋" w:hAnsi="仿宋" w:eastAsia="仿宋" w:cs="仿宋"/>
          <w:spacing w:val="7"/>
          <w:sz w:val="31"/>
          <w:szCs w:val="31"/>
        </w:rPr>
        <w:t>华</w:t>
      </w:r>
      <w:r>
        <w:rPr>
          <w:rFonts w:ascii="仿宋" w:hAnsi="仿宋" w:eastAsia="仿宋" w:cs="仿宋"/>
          <w:spacing w:val="5"/>
          <w:sz w:val="31"/>
          <w:szCs w:val="31"/>
        </w:rPr>
        <w:t>书店和出版物进出口单位社会效益考核，引导企业把社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会效益放在首位、社会效益和经济效益相统一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7" w:line="333" w:lineRule="auto"/>
        <w:ind w:left="8" w:right="48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(二) 做好重点出版物印刷发行保障。</w:t>
      </w:r>
      <w:r>
        <w:rPr>
          <w:rFonts w:ascii="仿宋" w:hAnsi="仿宋" w:eastAsia="仿宋" w:cs="仿宋"/>
          <w:spacing w:val="11"/>
          <w:sz w:val="31"/>
          <w:szCs w:val="31"/>
        </w:rPr>
        <w:t>发挥整体谋划、部</w:t>
      </w:r>
      <w:r>
        <w:rPr>
          <w:rFonts w:ascii="仿宋" w:hAnsi="仿宋" w:eastAsia="仿宋" w:cs="仿宋"/>
          <w:spacing w:val="9"/>
          <w:sz w:val="31"/>
          <w:szCs w:val="31"/>
        </w:rPr>
        <w:t>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联</w:t>
      </w:r>
      <w:r>
        <w:rPr>
          <w:rFonts w:ascii="仿宋" w:hAnsi="仿宋" w:eastAsia="仿宋" w:cs="仿宋"/>
          <w:spacing w:val="8"/>
          <w:sz w:val="31"/>
          <w:szCs w:val="31"/>
        </w:rPr>
        <w:t>动</w:t>
      </w:r>
      <w:r>
        <w:rPr>
          <w:rFonts w:ascii="仿宋" w:hAnsi="仿宋" w:eastAsia="仿宋" w:cs="仿宋"/>
          <w:spacing w:val="7"/>
          <w:sz w:val="31"/>
          <w:szCs w:val="31"/>
        </w:rPr>
        <w:t>、严格标准、责任落实的保障新体系作用，加强组织领导、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科学统</w:t>
      </w:r>
      <w:r>
        <w:rPr>
          <w:rFonts w:ascii="仿宋" w:hAnsi="仿宋" w:eastAsia="仿宋" w:cs="仿宋"/>
          <w:spacing w:val="7"/>
          <w:sz w:val="31"/>
          <w:szCs w:val="31"/>
        </w:rPr>
        <w:t>筹</w:t>
      </w:r>
      <w:r>
        <w:rPr>
          <w:rFonts w:ascii="仿宋" w:hAnsi="仿宋" w:eastAsia="仿宋" w:cs="仿宋"/>
          <w:spacing w:val="5"/>
          <w:sz w:val="31"/>
          <w:szCs w:val="31"/>
        </w:rPr>
        <w:t>协调，确保党的创新理论重要图书等在重要时间节点前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按时</w:t>
      </w:r>
      <w:r>
        <w:rPr>
          <w:rFonts w:ascii="仿宋" w:hAnsi="仿宋" w:eastAsia="仿宋" w:cs="仿宋"/>
          <w:spacing w:val="9"/>
          <w:sz w:val="31"/>
          <w:szCs w:val="31"/>
        </w:rPr>
        <w:t>保</w:t>
      </w:r>
      <w:r>
        <w:rPr>
          <w:rFonts w:ascii="仿宋" w:hAnsi="仿宋" w:eastAsia="仿宋" w:cs="仿宋"/>
          <w:spacing w:val="5"/>
          <w:sz w:val="31"/>
          <w:szCs w:val="31"/>
        </w:rPr>
        <w:t>质印刷发行。遴选一批政治放心、质量可靠、管理规范的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印刷重</w:t>
      </w:r>
      <w:r>
        <w:rPr>
          <w:rFonts w:ascii="仿宋" w:hAnsi="仿宋" w:eastAsia="仿宋" w:cs="仿宋"/>
          <w:spacing w:val="5"/>
          <w:sz w:val="31"/>
          <w:szCs w:val="31"/>
        </w:rPr>
        <w:t>点保障企业，做好产能储备、技术改造和任务对接。组织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新华书</w:t>
      </w:r>
      <w:r>
        <w:rPr>
          <w:rFonts w:ascii="仿宋" w:hAnsi="仿宋" w:eastAsia="仿宋" w:cs="仿宋"/>
          <w:spacing w:val="7"/>
          <w:sz w:val="31"/>
          <w:szCs w:val="31"/>
        </w:rPr>
        <w:t>店</w:t>
      </w:r>
      <w:r>
        <w:rPr>
          <w:rFonts w:ascii="仿宋" w:hAnsi="仿宋" w:eastAsia="仿宋" w:cs="仿宋"/>
          <w:spacing w:val="5"/>
          <w:sz w:val="31"/>
          <w:szCs w:val="31"/>
        </w:rPr>
        <w:t>系统及重点图书电商平台创新服务方式，开展党的创新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理论重</w:t>
      </w:r>
      <w:r>
        <w:rPr>
          <w:rFonts w:ascii="仿宋" w:hAnsi="仿宋" w:eastAsia="仿宋" w:cs="仿宋"/>
          <w:spacing w:val="7"/>
          <w:sz w:val="31"/>
          <w:szCs w:val="31"/>
        </w:rPr>
        <w:t>要</w:t>
      </w:r>
      <w:r>
        <w:rPr>
          <w:rFonts w:ascii="仿宋" w:hAnsi="仿宋" w:eastAsia="仿宋" w:cs="仿宋"/>
          <w:spacing w:val="5"/>
          <w:sz w:val="31"/>
          <w:szCs w:val="31"/>
        </w:rPr>
        <w:t>图书等重点出版物线上线下联合展示展销活动，精准实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施物流配送。</w:t>
      </w:r>
    </w:p>
    <w:p>
      <w:pPr>
        <w:spacing w:before="6" w:line="335" w:lineRule="auto"/>
        <w:ind w:left="9" w:firstLine="63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 三 ) 确保完成中小学教科</w:t>
      </w:r>
      <w:r>
        <w:rPr>
          <w:rFonts w:ascii="楷体" w:hAnsi="楷体" w:eastAsia="楷体" w:cs="楷体"/>
          <w:sz w:val="31"/>
          <w:szCs w:val="31"/>
        </w:rPr>
        <w:t xml:space="preserve">书“课前到书、人手一册”的政 </w:t>
      </w:r>
      <w:r>
        <w:rPr>
          <w:rFonts w:ascii="楷体" w:hAnsi="楷体" w:eastAsia="楷体" w:cs="楷体"/>
          <w:spacing w:val="14"/>
          <w:sz w:val="31"/>
          <w:szCs w:val="31"/>
        </w:rPr>
        <w:t>治任</w:t>
      </w:r>
      <w:r>
        <w:rPr>
          <w:rFonts w:ascii="楷体" w:hAnsi="楷体" w:eastAsia="楷体" w:cs="楷体"/>
          <w:spacing w:val="7"/>
          <w:sz w:val="31"/>
          <w:szCs w:val="31"/>
        </w:rPr>
        <w:t>务。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做好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学年中小学教科书印刷发行工作，加强与各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级教育</w:t>
      </w:r>
      <w:r>
        <w:rPr>
          <w:rFonts w:ascii="仿宋" w:hAnsi="仿宋" w:eastAsia="仿宋" w:cs="仿宋"/>
          <w:spacing w:val="6"/>
          <w:sz w:val="31"/>
          <w:szCs w:val="31"/>
        </w:rPr>
        <w:t>部</w:t>
      </w:r>
      <w:r>
        <w:rPr>
          <w:rFonts w:ascii="仿宋" w:hAnsi="仿宋" w:eastAsia="仿宋" w:cs="仿宋"/>
          <w:spacing w:val="5"/>
          <w:sz w:val="31"/>
          <w:szCs w:val="31"/>
        </w:rPr>
        <w:t>门的沟通协调，推动解决印发工期紧张等问题，形成工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作合</w:t>
      </w:r>
      <w:r>
        <w:rPr>
          <w:rFonts w:ascii="仿宋" w:hAnsi="仿宋" w:eastAsia="仿宋" w:cs="仿宋"/>
          <w:spacing w:val="8"/>
          <w:sz w:val="31"/>
          <w:szCs w:val="31"/>
        </w:rPr>
        <w:t>力</w:t>
      </w:r>
      <w:r>
        <w:rPr>
          <w:rFonts w:ascii="仿宋" w:hAnsi="仿宋" w:eastAsia="仿宋" w:cs="仿宋"/>
          <w:spacing w:val="5"/>
          <w:sz w:val="31"/>
          <w:szCs w:val="31"/>
        </w:rPr>
        <w:t>。指导印刷发行企业科学布局调度、有序排产交付、提升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配</w:t>
      </w:r>
      <w:r>
        <w:rPr>
          <w:rFonts w:ascii="仿宋" w:hAnsi="仿宋" w:eastAsia="仿宋" w:cs="仿宋"/>
          <w:spacing w:val="-2"/>
          <w:sz w:val="31"/>
          <w:szCs w:val="31"/>
        </w:rPr>
        <w:t>送效能，着力推动解决印制峰值产能不足、原辅材料供应紧张、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环保限</w:t>
      </w:r>
      <w:r>
        <w:rPr>
          <w:rFonts w:ascii="仿宋" w:hAnsi="仿宋" w:eastAsia="仿宋" w:cs="仿宋"/>
          <w:spacing w:val="6"/>
          <w:sz w:val="31"/>
          <w:szCs w:val="31"/>
        </w:rPr>
        <w:t>产</w:t>
      </w:r>
      <w:r>
        <w:rPr>
          <w:rFonts w:ascii="仿宋" w:hAnsi="仿宋" w:eastAsia="仿宋" w:cs="仿宋"/>
          <w:spacing w:val="5"/>
          <w:sz w:val="31"/>
          <w:szCs w:val="31"/>
        </w:rPr>
        <w:t>压力、高温生产限电等突出问题和实际困难，做到随印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随发。</w:t>
      </w:r>
      <w:r>
        <w:rPr>
          <w:rFonts w:ascii="仿宋" w:hAnsi="仿宋" w:eastAsia="仿宋" w:cs="仿宋"/>
          <w:spacing w:val="6"/>
          <w:sz w:val="31"/>
          <w:szCs w:val="31"/>
        </w:rPr>
        <w:t>建</w:t>
      </w:r>
      <w:r>
        <w:rPr>
          <w:rFonts w:ascii="仿宋" w:hAnsi="仿宋" w:eastAsia="仿宋" w:cs="仿宋"/>
          <w:spacing w:val="5"/>
          <w:sz w:val="31"/>
          <w:szCs w:val="31"/>
        </w:rPr>
        <w:t>立快速服务响应机制，积极回应学校家长关切，为中小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学教科</w:t>
      </w:r>
      <w:r>
        <w:rPr>
          <w:rFonts w:ascii="仿宋" w:hAnsi="仿宋" w:eastAsia="仿宋" w:cs="仿宋"/>
          <w:spacing w:val="6"/>
          <w:sz w:val="31"/>
          <w:szCs w:val="31"/>
        </w:rPr>
        <w:t>书</w:t>
      </w:r>
      <w:r>
        <w:rPr>
          <w:rFonts w:ascii="仿宋" w:hAnsi="仿宋" w:eastAsia="仿宋" w:cs="仿宋"/>
          <w:spacing w:val="5"/>
          <w:sz w:val="31"/>
          <w:szCs w:val="31"/>
        </w:rPr>
        <w:t>印刷发行工作营造良好氛围。省局将对国家统编教材印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刷发行情况进行重点检查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ectPr>
          <w:footerReference r:id="rId7" w:type="default"/>
          <w:pgSz w:w="11911" w:h="16839"/>
          <w:pgMar w:top="1431" w:right="1436" w:bottom="1532" w:left="1533" w:header="0" w:footer="127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410" w:lineRule="exact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、更好服务和融入新发展格局</w:t>
      </w:r>
    </w:p>
    <w:p>
      <w:pPr>
        <w:spacing w:before="146" w:line="334" w:lineRule="auto"/>
        <w:ind w:left="2" w:right="3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大力推进</w:t>
      </w:r>
      <w:r>
        <w:rPr>
          <w:rFonts w:ascii="仿宋" w:hAnsi="仿宋" w:eastAsia="仿宋" w:cs="仿宋"/>
          <w:spacing w:val="5"/>
          <w:sz w:val="31"/>
          <w:szCs w:val="31"/>
        </w:rPr>
        <w:t>改</w:t>
      </w:r>
      <w:r>
        <w:rPr>
          <w:rFonts w:ascii="仿宋" w:hAnsi="仿宋" w:eastAsia="仿宋" w:cs="仿宋"/>
          <w:spacing w:val="4"/>
          <w:sz w:val="31"/>
          <w:szCs w:val="31"/>
        </w:rPr>
        <w:t>革创新，不断塑造发展新动能新优势，充分激发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全行</w:t>
      </w:r>
      <w:r>
        <w:rPr>
          <w:rFonts w:ascii="仿宋" w:hAnsi="仿宋" w:eastAsia="仿宋" w:cs="仿宋"/>
          <w:spacing w:val="9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创造活力，推动印刷复制发行业实现质的有效提升和量的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合</w:t>
      </w:r>
      <w:r>
        <w:rPr>
          <w:rFonts w:ascii="仿宋" w:hAnsi="仿宋" w:eastAsia="仿宋" w:cs="仿宋"/>
          <w:spacing w:val="5"/>
          <w:sz w:val="31"/>
          <w:szCs w:val="31"/>
        </w:rPr>
        <w:t>理增长。</w:t>
      </w:r>
    </w:p>
    <w:p>
      <w:pPr>
        <w:spacing w:before="6" w:line="333" w:lineRule="auto"/>
        <w:ind w:left="2" w:right="33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 一 ) 发挥重要平台</w:t>
      </w:r>
      <w:r>
        <w:rPr>
          <w:rFonts w:ascii="楷体" w:hAnsi="楷体" w:eastAsia="楷体" w:cs="楷体"/>
          <w:sz w:val="31"/>
          <w:szCs w:val="31"/>
        </w:rPr>
        <w:t>引领作用。</w:t>
      </w:r>
      <w:r>
        <w:rPr>
          <w:rFonts w:ascii="仿宋" w:hAnsi="仿宋" w:eastAsia="仿宋" w:cs="仿宋"/>
          <w:sz w:val="31"/>
          <w:szCs w:val="31"/>
        </w:rPr>
        <w:t xml:space="preserve">举办第十三届江苏书展、同 </w:t>
      </w:r>
      <w:r>
        <w:rPr>
          <w:rFonts w:ascii="仿宋" w:hAnsi="仿宋" w:eastAsia="仿宋" w:cs="仿宋"/>
          <w:spacing w:val="10"/>
          <w:sz w:val="31"/>
          <w:szCs w:val="31"/>
        </w:rPr>
        <w:t>步举办</w:t>
      </w:r>
      <w:r>
        <w:rPr>
          <w:rFonts w:ascii="仿宋" w:hAnsi="仿宋" w:eastAsia="仿宋" w:cs="仿宋"/>
          <w:spacing w:val="7"/>
          <w:sz w:val="31"/>
          <w:szCs w:val="31"/>
        </w:rPr>
        <w:t>首</w:t>
      </w:r>
      <w:r>
        <w:rPr>
          <w:rFonts w:ascii="仿宋" w:hAnsi="仿宋" w:eastAsia="仿宋" w:cs="仿宋"/>
          <w:spacing w:val="5"/>
          <w:sz w:val="31"/>
          <w:szCs w:val="31"/>
        </w:rPr>
        <w:t>届中国馆藏图书交易大会，以“贯彻二十大，奋进新征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程”为</w:t>
      </w:r>
      <w:r>
        <w:rPr>
          <w:rFonts w:ascii="仿宋" w:hAnsi="仿宋" w:eastAsia="仿宋" w:cs="仿宋"/>
          <w:spacing w:val="7"/>
          <w:sz w:val="31"/>
          <w:szCs w:val="31"/>
        </w:rPr>
        <w:t>主</w:t>
      </w:r>
      <w:r>
        <w:rPr>
          <w:rFonts w:ascii="仿宋" w:hAnsi="仿宋" w:eastAsia="仿宋" w:cs="仿宋"/>
          <w:spacing w:val="5"/>
          <w:sz w:val="31"/>
          <w:szCs w:val="31"/>
        </w:rPr>
        <w:t>题，把宣传阐释习近平新时代中国特色社会主义思想和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党的二</w:t>
      </w:r>
      <w:r>
        <w:rPr>
          <w:rFonts w:ascii="仿宋" w:hAnsi="仿宋" w:eastAsia="仿宋" w:cs="仿宋"/>
          <w:spacing w:val="7"/>
          <w:sz w:val="31"/>
          <w:szCs w:val="31"/>
        </w:rPr>
        <w:t>十</w:t>
      </w:r>
      <w:r>
        <w:rPr>
          <w:rFonts w:ascii="仿宋" w:hAnsi="仿宋" w:eastAsia="仿宋" w:cs="仿宋"/>
          <w:spacing w:val="5"/>
          <w:sz w:val="31"/>
          <w:szCs w:val="31"/>
        </w:rPr>
        <w:t>大精神作为展会首要政治任务，推动展示载体、阅读内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容</w:t>
      </w:r>
      <w:r>
        <w:rPr>
          <w:rFonts w:ascii="仿宋" w:hAnsi="仿宋" w:eastAsia="仿宋" w:cs="仿宋"/>
          <w:spacing w:val="11"/>
          <w:sz w:val="31"/>
          <w:szCs w:val="31"/>
        </w:rPr>
        <w:t>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项目活动创新，实现展销结合、双效统一。组织参加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中国印刷业创新大会、第八届全国印刷职业技能大赛、第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31 </w:t>
      </w:r>
      <w:r>
        <w:rPr>
          <w:rFonts w:ascii="仿宋" w:hAnsi="仿宋" w:eastAsia="仿宋" w:cs="仿宋"/>
          <w:spacing w:val="2"/>
          <w:sz w:val="31"/>
          <w:szCs w:val="31"/>
        </w:rPr>
        <w:t>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全国图书交易博览会、第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35 </w:t>
      </w:r>
      <w:r>
        <w:rPr>
          <w:rFonts w:ascii="仿宋" w:hAnsi="仿宋" w:eastAsia="仿宋" w:cs="仿宋"/>
          <w:spacing w:val="8"/>
          <w:sz w:val="31"/>
          <w:szCs w:val="31"/>
        </w:rPr>
        <w:t>届北京图书订货会等重要活动，</w:t>
      </w:r>
      <w:r>
        <w:rPr>
          <w:rFonts w:ascii="仿宋" w:hAnsi="仿宋" w:eastAsia="仿宋" w:cs="仿宋"/>
          <w:spacing w:val="2"/>
          <w:sz w:val="31"/>
          <w:szCs w:val="31"/>
        </w:rPr>
        <w:t>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动全行</w:t>
      </w:r>
      <w:r>
        <w:rPr>
          <w:rFonts w:ascii="仿宋" w:hAnsi="仿宋" w:eastAsia="仿宋" w:cs="仿宋"/>
          <w:spacing w:val="7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坚定正确发展方向，提振发展信心，拓展发展空间，加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快构</w:t>
      </w:r>
      <w:r>
        <w:rPr>
          <w:rFonts w:ascii="仿宋" w:hAnsi="仿宋" w:eastAsia="仿宋" w:cs="仿宋"/>
          <w:spacing w:val="9"/>
          <w:sz w:val="31"/>
          <w:szCs w:val="31"/>
        </w:rPr>
        <w:t>建</w:t>
      </w:r>
      <w:r>
        <w:rPr>
          <w:rFonts w:ascii="仿宋" w:hAnsi="仿宋" w:eastAsia="仿宋" w:cs="仿宋"/>
          <w:spacing w:val="5"/>
          <w:sz w:val="31"/>
          <w:szCs w:val="31"/>
        </w:rPr>
        <w:t>优质产能供给、技术先进安全、绿色融合开放的现代化产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业</w:t>
      </w:r>
      <w:r>
        <w:rPr>
          <w:rFonts w:ascii="仿宋" w:hAnsi="仿宋" w:eastAsia="仿宋" w:cs="仿宋"/>
          <w:spacing w:val="4"/>
          <w:sz w:val="31"/>
          <w:szCs w:val="31"/>
        </w:rPr>
        <w:t>体系。</w:t>
      </w:r>
    </w:p>
    <w:p>
      <w:pPr>
        <w:spacing w:before="12" w:line="334" w:lineRule="auto"/>
        <w:ind w:firstLine="63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</w:t>
      </w:r>
      <w:r>
        <w:rPr>
          <w:rFonts w:ascii="楷体" w:hAnsi="楷体" w:eastAsia="楷体" w:cs="楷体"/>
          <w:spacing w:val="11"/>
          <w:sz w:val="31"/>
          <w:szCs w:val="31"/>
        </w:rPr>
        <w:t>二) 以数字化为印刷复制发行工作赋能。</w:t>
      </w:r>
      <w:r>
        <w:rPr>
          <w:rFonts w:ascii="仿宋" w:hAnsi="仿宋" w:eastAsia="仿宋" w:cs="仿宋"/>
          <w:spacing w:val="11"/>
          <w:sz w:val="31"/>
          <w:szCs w:val="31"/>
        </w:rPr>
        <w:t>加快推进江苏省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印刷管</w:t>
      </w:r>
      <w:r>
        <w:rPr>
          <w:rFonts w:ascii="仿宋" w:hAnsi="仿宋" w:eastAsia="仿宋" w:cs="仿宋"/>
          <w:spacing w:val="9"/>
          <w:sz w:val="31"/>
          <w:szCs w:val="31"/>
        </w:rPr>
        <w:t>理</w:t>
      </w:r>
      <w:r>
        <w:rPr>
          <w:rFonts w:ascii="仿宋" w:hAnsi="仿宋" w:eastAsia="仿宋" w:cs="仿宋"/>
          <w:spacing w:val="5"/>
          <w:sz w:val="31"/>
          <w:szCs w:val="31"/>
        </w:rPr>
        <w:t>信息平台、江苏省发行管理信息平台升级改造，进一步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提升印刷</w:t>
      </w:r>
      <w:r>
        <w:rPr>
          <w:rFonts w:ascii="仿宋" w:hAnsi="仿宋" w:eastAsia="仿宋" w:cs="仿宋"/>
          <w:spacing w:val="5"/>
          <w:sz w:val="31"/>
          <w:szCs w:val="31"/>
        </w:rPr>
        <w:t>企业年度报告、复制发行企业年度核验等工作质效。以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数字化</w:t>
      </w:r>
      <w:r>
        <w:rPr>
          <w:rFonts w:ascii="仿宋" w:hAnsi="仿宋" w:eastAsia="仿宋" w:cs="仿宋"/>
          <w:spacing w:val="9"/>
          <w:sz w:val="31"/>
          <w:szCs w:val="31"/>
        </w:rPr>
        <w:t>转</w:t>
      </w:r>
      <w:r>
        <w:rPr>
          <w:rFonts w:ascii="仿宋" w:hAnsi="仿宋" w:eastAsia="仿宋" w:cs="仿宋"/>
          <w:spacing w:val="5"/>
          <w:sz w:val="31"/>
          <w:szCs w:val="31"/>
        </w:rPr>
        <w:t>型升级为重点统筹推进印刷业“四化”发展，发挥好省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级现代</w:t>
      </w:r>
      <w:r>
        <w:rPr>
          <w:rFonts w:ascii="仿宋" w:hAnsi="仿宋" w:eastAsia="仿宋" w:cs="仿宋"/>
          <w:spacing w:val="9"/>
          <w:sz w:val="31"/>
          <w:szCs w:val="31"/>
        </w:rPr>
        <w:t>服</w:t>
      </w:r>
      <w:r>
        <w:rPr>
          <w:rFonts w:ascii="仿宋" w:hAnsi="仿宋" w:eastAsia="仿宋" w:cs="仿宋"/>
          <w:spacing w:val="5"/>
          <w:sz w:val="31"/>
          <w:szCs w:val="31"/>
        </w:rPr>
        <w:t>务业发展专项资金作用，培育储备一批数字化、智能化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重点印刷项目。配合做好全国印刷业数字化发展改革试点工作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按要求</w:t>
      </w:r>
      <w:r>
        <w:rPr>
          <w:rFonts w:ascii="仿宋" w:hAnsi="仿宋" w:eastAsia="仿宋" w:cs="仿宋"/>
          <w:spacing w:val="9"/>
          <w:sz w:val="31"/>
          <w:szCs w:val="31"/>
        </w:rPr>
        <w:t>推</w:t>
      </w:r>
      <w:r>
        <w:rPr>
          <w:rFonts w:ascii="仿宋" w:hAnsi="仿宋" w:eastAsia="仿宋" w:cs="仿宋"/>
          <w:spacing w:val="5"/>
          <w:sz w:val="31"/>
          <w:szCs w:val="31"/>
        </w:rPr>
        <w:t>进按需印刷发展、印刷智能制造工程、印刷智慧监管等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相关试点任务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,  </w:t>
      </w:r>
      <w:r>
        <w:rPr>
          <w:rFonts w:ascii="仿宋" w:hAnsi="仿宋" w:eastAsia="仿宋" w:cs="仿宋"/>
          <w:spacing w:val="8"/>
          <w:sz w:val="31"/>
          <w:szCs w:val="31"/>
        </w:rPr>
        <w:t>支持有条件的企业加快建设自动化生产线、数</w:t>
      </w:r>
      <w:r>
        <w:rPr>
          <w:rFonts w:ascii="仿宋" w:hAnsi="仿宋" w:eastAsia="仿宋" w:cs="仿宋"/>
          <w:spacing w:val="3"/>
          <w:sz w:val="31"/>
          <w:szCs w:val="31"/>
        </w:rPr>
        <w:t>字</w:t>
      </w:r>
    </w:p>
    <w:p>
      <w:pPr>
        <w:sectPr>
          <w:footerReference r:id="rId8" w:type="default"/>
          <w:pgSz w:w="11911" w:h="16839"/>
          <w:pgMar w:top="1431" w:right="1497" w:bottom="1529" w:left="1539" w:header="0" w:footer="127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4" w:right="279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化</w:t>
      </w:r>
      <w:r>
        <w:rPr>
          <w:rFonts w:ascii="仿宋" w:hAnsi="仿宋" w:eastAsia="仿宋" w:cs="仿宋"/>
          <w:spacing w:val="5"/>
          <w:sz w:val="31"/>
          <w:szCs w:val="31"/>
        </w:rPr>
        <w:t>车间、智能工厂。推动传统发行企业深耕线上、融合发展，鼓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励实体</w:t>
      </w:r>
      <w:r>
        <w:rPr>
          <w:rFonts w:ascii="仿宋" w:hAnsi="仿宋" w:eastAsia="仿宋" w:cs="仿宋"/>
          <w:spacing w:val="8"/>
          <w:sz w:val="31"/>
          <w:szCs w:val="31"/>
        </w:rPr>
        <w:t>书</w:t>
      </w:r>
      <w:r>
        <w:rPr>
          <w:rFonts w:ascii="仿宋" w:hAnsi="仿宋" w:eastAsia="仿宋" w:cs="仿宋"/>
          <w:spacing w:val="5"/>
          <w:sz w:val="31"/>
          <w:szCs w:val="31"/>
        </w:rPr>
        <w:t>店与网上书店渠道融合、网上书店创新经营方式，打造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出版物零售新模式。支持新华书店在做强线下实体书店的同时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着</w:t>
      </w:r>
      <w:r>
        <w:rPr>
          <w:rFonts w:ascii="仿宋" w:hAnsi="仿宋" w:eastAsia="仿宋" w:cs="仿宋"/>
          <w:spacing w:val="10"/>
          <w:sz w:val="31"/>
          <w:szCs w:val="31"/>
        </w:rPr>
        <w:t>力</w:t>
      </w:r>
      <w:r>
        <w:rPr>
          <w:rFonts w:ascii="仿宋" w:hAnsi="仿宋" w:eastAsia="仿宋" w:cs="仿宋"/>
          <w:spacing w:val="8"/>
          <w:sz w:val="31"/>
          <w:szCs w:val="31"/>
        </w:rPr>
        <w:t>提升自有平台网络发行能力。</w:t>
      </w:r>
    </w:p>
    <w:p>
      <w:pPr>
        <w:spacing w:before="8" w:line="333" w:lineRule="auto"/>
        <w:ind w:lef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 xml:space="preserve">( 三 </w:t>
      </w:r>
      <w:r>
        <w:rPr>
          <w:rFonts w:ascii="楷体" w:hAnsi="楷体" w:eastAsia="楷体" w:cs="楷体"/>
          <w:spacing w:val="5"/>
          <w:sz w:val="31"/>
          <w:szCs w:val="31"/>
        </w:rPr>
        <w:t>)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培育壮大龙头骨干企业。</w:t>
      </w:r>
      <w:r>
        <w:rPr>
          <w:rFonts w:ascii="仿宋" w:hAnsi="仿宋" w:eastAsia="仿宋" w:cs="仿宋"/>
          <w:spacing w:val="4"/>
          <w:sz w:val="31"/>
          <w:szCs w:val="31"/>
        </w:rPr>
        <w:t>深入推进“放管服”改革，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不断优化</w:t>
      </w:r>
      <w:r>
        <w:rPr>
          <w:rFonts w:ascii="仿宋" w:hAnsi="仿宋" w:eastAsia="仿宋" w:cs="仿宋"/>
          <w:spacing w:val="5"/>
          <w:sz w:val="31"/>
          <w:szCs w:val="31"/>
        </w:rPr>
        <w:t>印刷复制发行企业营商环境。在打造品牌企业上重点布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局，培育</w:t>
      </w:r>
      <w:r>
        <w:rPr>
          <w:rFonts w:ascii="仿宋" w:hAnsi="仿宋" w:eastAsia="仿宋" w:cs="仿宋"/>
          <w:spacing w:val="6"/>
          <w:sz w:val="31"/>
          <w:szCs w:val="31"/>
        </w:rPr>
        <w:t>领</w:t>
      </w:r>
      <w:r>
        <w:rPr>
          <w:rFonts w:ascii="仿宋" w:hAnsi="仿宋" w:eastAsia="仿宋" w:cs="仿宋"/>
          <w:spacing w:val="5"/>
          <w:sz w:val="31"/>
          <w:szCs w:val="31"/>
        </w:rPr>
        <w:t>头雁，加快建设全国一流印刷企业。深入推进“四化”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印企育强行动，聚焦保障支撑、创新引领、智能制造、专业特</w:t>
      </w:r>
      <w:r>
        <w:rPr>
          <w:rFonts w:ascii="仿宋" w:hAnsi="仿宋" w:eastAsia="仿宋" w:cs="仿宋"/>
          <w:spacing w:val="1"/>
          <w:sz w:val="31"/>
          <w:szCs w:val="31"/>
        </w:rPr>
        <w:t>色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等领域，推选印刷全产业链优势企业名单。支持苏州建设绿色</w:t>
      </w:r>
      <w:r>
        <w:rPr>
          <w:rFonts w:ascii="仿宋" w:hAnsi="仿宋" w:eastAsia="仿宋" w:cs="仿宋"/>
          <w:spacing w:val="1"/>
          <w:sz w:val="31"/>
          <w:szCs w:val="31"/>
        </w:rPr>
        <w:t>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辅材料创新服务中心。积极组织参评国家印刷示范企业。参与</w:t>
      </w:r>
      <w:r>
        <w:rPr>
          <w:rFonts w:ascii="仿宋" w:hAnsi="仿宋" w:eastAsia="仿宋" w:cs="仿宋"/>
          <w:spacing w:val="1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体书店示范工程建设，开展江苏省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9"/>
          <w:sz w:val="31"/>
          <w:szCs w:val="31"/>
        </w:rPr>
        <w:t>年最美书店推选活动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推出一批特色书店，做优做强一批连锁书店、专业书店、校园</w:t>
      </w:r>
      <w:r>
        <w:rPr>
          <w:rFonts w:ascii="仿宋" w:hAnsi="仿宋" w:eastAsia="仿宋" w:cs="仿宋"/>
          <w:spacing w:val="1"/>
          <w:sz w:val="31"/>
          <w:szCs w:val="31"/>
        </w:rPr>
        <w:t>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店。培育</w:t>
      </w:r>
      <w:r>
        <w:rPr>
          <w:rFonts w:ascii="仿宋" w:hAnsi="仿宋" w:eastAsia="仿宋" w:cs="仿宋"/>
          <w:spacing w:val="5"/>
          <w:sz w:val="31"/>
          <w:szCs w:val="31"/>
        </w:rPr>
        <w:t>一批实体书店转型升级项目，支持实体书店参与政府购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买</w:t>
      </w:r>
      <w:r>
        <w:rPr>
          <w:rFonts w:ascii="仿宋" w:hAnsi="仿宋" w:eastAsia="仿宋" w:cs="仿宋"/>
          <w:spacing w:val="12"/>
          <w:sz w:val="31"/>
          <w:szCs w:val="31"/>
        </w:rPr>
        <w:t>公</w:t>
      </w:r>
      <w:r>
        <w:rPr>
          <w:rFonts w:ascii="仿宋" w:hAnsi="仿宋" w:eastAsia="仿宋" w:cs="仿宋"/>
          <w:spacing w:val="9"/>
          <w:sz w:val="31"/>
          <w:szCs w:val="31"/>
        </w:rPr>
        <w:t>共文化服务项目、公共文化服务网络和公共阅读资源建设。</w:t>
      </w:r>
    </w:p>
    <w:p>
      <w:pPr>
        <w:spacing w:before="1" w:line="236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、更好提高行业治理能力水平</w:t>
      </w:r>
    </w:p>
    <w:p>
      <w:pPr>
        <w:spacing w:before="163" w:line="333" w:lineRule="auto"/>
        <w:ind w:left="33" w:right="279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统筹发展和安全，完善综合监管体系，加强事中事后监管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守好管住印刷复制发行阵地，不断提升行业治理效能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342" w:lineRule="auto"/>
        <w:ind w:left="9" w:right="231" w:firstLine="63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 一 ) 组织开展“双随机、</w:t>
      </w:r>
      <w:r>
        <w:rPr>
          <w:rFonts w:ascii="楷体" w:hAnsi="楷体" w:eastAsia="楷体" w:cs="楷体"/>
          <w:sz w:val="31"/>
          <w:szCs w:val="31"/>
        </w:rPr>
        <w:t>一公开”抽查。</w:t>
      </w:r>
      <w:r>
        <w:rPr>
          <w:rFonts w:ascii="仿宋" w:hAnsi="仿宋" w:eastAsia="仿宋" w:cs="仿宋"/>
          <w:sz w:val="31"/>
          <w:szCs w:val="31"/>
        </w:rPr>
        <w:t xml:space="preserve">在重要时间节点 </w:t>
      </w:r>
      <w:r>
        <w:rPr>
          <w:rFonts w:ascii="仿宋" w:hAnsi="仿宋" w:eastAsia="仿宋" w:cs="仿宋"/>
          <w:spacing w:val="8"/>
          <w:sz w:val="31"/>
          <w:szCs w:val="31"/>
        </w:rPr>
        <w:t>前</w:t>
      </w:r>
      <w:r>
        <w:rPr>
          <w:rFonts w:ascii="仿宋" w:hAnsi="仿宋" w:eastAsia="仿宋" w:cs="仿宋"/>
          <w:spacing w:val="5"/>
          <w:sz w:val="31"/>
          <w:szCs w:val="31"/>
        </w:rPr>
        <w:t>后，对印刷复制发行企业 (含复打印点) 开展随机抽查，对内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部资</w:t>
      </w:r>
      <w:r>
        <w:rPr>
          <w:rFonts w:ascii="仿宋" w:hAnsi="仿宋" w:eastAsia="仿宋" w:cs="仿宋"/>
          <w:spacing w:val="8"/>
          <w:sz w:val="31"/>
          <w:szCs w:val="31"/>
        </w:rPr>
        <w:t>料</w:t>
      </w:r>
      <w:r>
        <w:rPr>
          <w:rFonts w:ascii="仿宋" w:hAnsi="仿宋" w:eastAsia="仿宋" w:cs="仿宋"/>
          <w:spacing w:val="5"/>
          <w:sz w:val="31"/>
          <w:szCs w:val="31"/>
        </w:rPr>
        <w:t>性出版物审批管理情况进行重点核查。全年抽查印刷复制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发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行企业比例不低于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20%</w:t>
      </w:r>
      <w:r>
        <w:rPr>
          <w:rFonts w:ascii="仿宋" w:hAnsi="仿宋" w:eastAsia="仿宋" w:cs="仿宋"/>
          <w:spacing w:val="12"/>
          <w:sz w:val="31"/>
          <w:szCs w:val="31"/>
        </w:rPr>
        <w:t>，抽查内部资料性出版物样本不低于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80%</w:t>
      </w:r>
      <w:r>
        <w:rPr>
          <w:rFonts w:ascii="仿宋" w:hAnsi="仿宋" w:eastAsia="仿宋" w:cs="仿宋"/>
          <w:spacing w:val="-1"/>
          <w:sz w:val="31"/>
          <w:szCs w:val="31"/>
        </w:rPr>
        <w:t>。对违法失信者建立重点监管名录，提高</w:t>
      </w:r>
      <w:r>
        <w:rPr>
          <w:rFonts w:ascii="仿宋" w:hAnsi="仿宋" w:eastAsia="仿宋" w:cs="仿宋"/>
          <w:sz w:val="31"/>
          <w:szCs w:val="31"/>
        </w:rPr>
        <w:t>其抽查比例和频次，</w:t>
      </w:r>
    </w:p>
    <w:p>
      <w:pPr>
        <w:sectPr>
          <w:footerReference r:id="rId9" w:type="default"/>
          <w:pgSz w:w="11911" w:h="16839"/>
          <w:pgMar w:top="1431" w:right="1217" w:bottom="1532" w:left="1533" w:header="0" w:footer="127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right="222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加大约束和</w:t>
      </w:r>
      <w:r>
        <w:rPr>
          <w:rFonts w:ascii="仿宋" w:hAnsi="仿宋" w:eastAsia="仿宋" w:cs="仿宋"/>
          <w:spacing w:val="1"/>
          <w:sz w:val="31"/>
          <w:szCs w:val="31"/>
        </w:rPr>
        <w:t>惩戒力度。强化 “双随机、一公开”检查结果运用，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实施印</w:t>
      </w:r>
      <w:r>
        <w:rPr>
          <w:rFonts w:ascii="仿宋" w:hAnsi="仿宋" w:eastAsia="仿宋" w:cs="仿宋"/>
          <w:spacing w:val="9"/>
          <w:sz w:val="31"/>
          <w:szCs w:val="31"/>
        </w:rPr>
        <w:t>刷</w:t>
      </w:r>
      <w:r>
        <w:rPr>
          <w:rFonts w:ascii="仿宋" w:hAnsi="仿宋" w:eastAsia="仿宋" w:cs="仿宋"/>
          <w:spacing w:val="5"/>
          <w:sz w:val="31"/>
          <w:szCs w:val="31"/>
        </w:rPr>
        <w:t>复制发行领域“双随机、一公开”检查报告制度。对非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法印刷发</w:t>
      </w:r>
      <w:r>
        <w:rPr>
          <w:rFonts w:ascii="仿宋" w:hAnsi="仿宋" w:eastAsia="仿宋" w:cs="仿宋"/>
          <w:spacing w:val="7"/>
          <w:sz w:val="31"/>
          <w:szCs w:val="31"/>
        </w:rPr>
        <w:t>行</w:t>
      </w:r>
      <w:r>
        <w:rPr>
          <w:rFonts w:ascii="仿宋" w:hAnsi="仿宋" w:eastAsia="仿宋" w:cs="仿宋"/>
          <w:spacing w:val="5"/>
          <w:sz w:val="31"/>
          <w:szCs w:val="31"/>
        </w:rPr>
        <w:t>问题日历台历等出版物进行专项清理，督促印刷企业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严格落实</w:t>
      </w:r>
      <w:r>
        <w:rPr>
          <w:rFonts w:ascii="仿宋" w:hAnsi="仿宋" w:eastAsia="仿宋" w:cs="仿宋"/>
          <w:spacing w:val="7"/>
          <w:sz w:val="31"/>
          <w:szCs w:val="31"/>
        </w:rPr>
        <w:t>承</w:t>
      </w:r>
      <w:r>
        <w:rPr>
          <w:rFonts w:ascii="仿宋" w:hAnsi="仿宋" w:eastAsia="仿宋" w:cs="仿宋"/>
          <w:spacing w:val="5"/>
          <w:sz w:val="31"/>
          <w:szCs w:val="31"/>
        </w:rPr>
        <w:t>印管理规定，巡查网上网下发行渠道，杜绝问题日历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台历进入流通领域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0" w:line="333" w:lineRule="auto"/>
        <w:ind w:left="2" w:right="174" w:firstLine="63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(</w:t>
      </w:r>
      <w:r>
        <w:rPr>
          <w:rFonts w:ascii="楷体" w:hAnsi="楷体" w:eastAsia="楷体" w:cs="楷体"/>
          <w:spacing w:val="3"/>
          <w:sz w:val="31"/>
          <w:szCs w:val="31"/>
        </w:rPr>
        <w:t>二</w:t>
      </w:r>
      <w:r>
        <w:rPr>
          <w:rFonts w:ascii="楷体" w:hAnsi="楷体" w:eastAsia="楷体" w:cs="楷体"/>
          <w:spacing w:val="2"/>
          <w:sz w:val="31"/>
          <w:szCs w:val="31"/>
        </w:rPr>
        <w:t>) 综合运用多种监管手段。</w:t>
      </w:r>
      <w:r>
        <w:rPr>
          <w:rFonts w:ascii="仿宋" w:hAnsi="仿宋" w:eastAsia="仿宋" w:cs="仿宋"/>
          <w:spacing w:val="2"/>
          <w:sz w:val="31"/>
          <w:szCs w:val="31"/>
        </w:rPr>
        <w:t>开展 “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·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仿宋" w:hAnsi="仿宋" w:eastAsia="仿宋" w:cs="仿宋"/>
          <w:spacing w:val="2"/>
          <w:sz w:val="31"/>
          <w:szCs w:val="31"/>
        </w:rPr>
        <w:t>”印刷复制质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检活动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落实“青少年读物出版质量提升年”相关要求，持续做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好苏版</w:t>
      </w:r>
      <w:r>
        <w:rPr>
          <w:rFonts w:ascii="仿宋" w:hAnsi="仿宋" w:eastAsia="仿宋" w:cs="仿宋"/>
          <w:spacing w:val="7"/>
          <w:sz w:val="31"/>
          <w:szCs w:val="31"/>
        </w:rPr>
        <w:t>少</w:t>
      </w:r>
      <w:r>
        <w:rPr>
          <w:rFonts w:ascii="仿宋" w:hAnsi="仿宋" w:eastAsia="仿宋" w:cs="仿宋"/>
          <w:spacing w:val="5"/>
          <w:sz w:val="31"/>
          <w:szCs w:val="31"/>
        </w:rPr>
        <w:t>儿出版产品环保质量风险监测，加强巡查和抽检，依法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对印</w:t>
      </w:r>
      <w:r>
        <w:rPr>
          <w:rFonts w:ascii="仿宋" w:hAnsi="仿宋" w:eastAsia="仿宋" w:cs="仿宋"/>
          <w:spacing w:val="9"/>
          <w:sz w:val="31"/>
          <w:szCs w:val="31"/>
        </w:rPr>
        <w:t>制</w:t>
      </w:r>
      <w:r>
        <w:rPr>
          <w:rFonts w:ascii="仿宋" w:hAnsi="仿宋" w:eastAsia="仿宋" w:cs="仿宋"/>
          <w:spacing w:val="8"/>
          <w:sz w:val="31"/>
          <w:szCs w:val="31"/>
        </w:rPr>
        <w:t>批质量不合格单位进行行政处罚。加强出版物发行资质、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电商平台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网络平台监管，严把进出关 口，优化网上发行环境。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开展印</w:t>
      </w:r>
      <w:r>
        <w:rPr>
          <w:rFonts w:ascii="仿宋" w:hAnsi="仿宋" w:eastAsia="仿宋" w:cs="仿宋"/>
          <w:spacing w:val="7"/>
          <w:sz w:val="31"/>
          <w:szCs w:val="31"/>
        </w:rPr>
        <w:t>刷</w:t>
      </w:r>
      <w:r>
        <w:rPr>
          <w:rFonts w:ascii="仿宋" w:hAnsi="仿宋" w:eastAsia="仿宋" w:cs="仿宋"/>
          <w:spacing w:val="5"/>
          <w:sz w:val="31"/>
          <w:szCs w:val="31"/>
        </w:rPr>
        <w:t>企业年度报告和发行、复制单位年度核验及出版物经营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许可证</w:t>
      </w:r>
      <w:r>
        <w:rPr>
          <w:rFonts w:ascii="仿宋" w:hAnsi="仿宋" w:eastAsia="仿宋" w:cs="仿宋"/>
          <w:spacing w:val="9"/>
          <w:sz w:val="31"/>
          <w:szCs w:val="31"/>
        </w:rPr>
        <w:t>审</w:t>
      </w:r>
      <w:r>
        <w:rPr>
          <w:rFonts w:ascii="仿宋" w:hAnsi="仿宋" w:eastAsia="仿宋" w:cs="仿宋"/>
          <w:spacing w:val="5"/>
          <w:sz w:val="31"/>
          <w:szCs w:val="31"/>
        </w:rPr>
        <w:t>批结果报送工作，将不参加报告、核验的单位纳入重点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监管对</w:t>
      </w:r>
      <w:r>
        <w:rPr>
          <w:rFonts w:ascii="仿宋" w:hAnsi="仿宋" w:eastAsia="仿宋" w:cs="仿宋"/>
          <w:spacing w:val="7"/>
          <w:sz w:val="31"/>
          <w:szCs w:val="31"/>
        </w:rPr>
        <w:t>象</w:t>
      </w:r>
      <w:r>
        <w:rPr>
          <w:rFonts w:ascii="仿宋" w:hAnsi="仿宋" w:eastAsia="仿宋" w:cs="仿宋"/>
          <w:spacing w:val="5"/>
          <w:sz w:val="31"/>
          <w:szCs w:val="31"/>
        </w:rPr>
        <w:t>、列入异常经营名录，依法进行严肃处理。加强产业风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险监测评估</w:t>
      </w:r>
      <w:r>
        <w:rPr>
          <w:rFonts w:ascii="仿宋" w:hAnsi="仿宋" w:eastAsia="仿宋" w:cs="仿宋"/>
          <w:spacing w:val="-3"/>
          <w:sz w:val="31"/>
          <w:szCs w:val="31"/>
        </w:rPr>
        <w:t>和</w:t>
      </w:r>
      <w:r>
        <w:rPr>
          <w:rFonts w:ascii="仿宋" w:hAnsi="仿宋" w:eastAsia="仿宋" w:cs="仿宋"/>
          <w:spacing w:val="-2"/>
          <w:sz w:val="31"/>
          <w:szCs w:val="31"/>
        </w:rPr>
        <w:t>发展态势研究，及时查找监管漏洞，健全监管制度，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落实监</w:t>
      </w:r>
      <w:r>
        <w:rPr>
          <w:rFonts w:ascii="仿宋" w:hAnsi="仿宋" w:eastAsia="仿宋" w:cs="仿宋"/>
          <w:spacing w:val="7"/>
          <w:sz w:val="31"/>
          <w:szCs w:val="31"/>
        </w:rPr>
        <w:t>管</w:t>
      </w:r>
      <w:r>
        <w:rPr>
          <w:rFonts w:ascii="仿宋" w:hAnsi="仿宋" w:eastAsia="仿宋" w:cs="仿宋"/>
          <w:spacing w:val="5"/>
          <w:sz w:val="31"/>
          <w:szCs w:val="31"/>
        </w:rPr>
        <w:t>措施。配合做好《出版物市场管理规定》《数字印刷管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理</w:t>
      </w:r>
      <w:r>
        <w:rPr>
          <w:rFonts w:ascii="仿宋" w:hAnsi="仿宋" w:eastAsia="仿宋" w:cs="仿宋"/>
          <w:spacing w:val="9"/>
          <w:sz w:val="31"/>
          <w:szCs w:val="31"/>
        </w:rPr>
        <w:t>办法》相关修订工作。举办出版物印刷质量管理培训班。</w:t>
      </w:r>
    </w:p>
    <w:p>
      <w:pPr>
        <w:spacing w:before="3" w:line="334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</w:t>
      </w:r>
      <w:r>
        <w:rPr>
          <w:rFonts w:ascii="楷体" w:hAnsi="楷体" w:eastAsia="楷体" w:cs="楷体"/>
          <w:spacing w:val="12"/>
          <w:sz w:val="31"/>
          <w:szCs w:val="31"/>
        </w:rPr>
        <w:t>三)压紧压实企业安全生产主体责任。</w:t>
      </w:r>
      <w:r>
        <w:rPr>
          <w:rFonts w:ascii="仿宋" w:hAnsi="仿宋" w:eastAsia="仿宋" w:cs="仿宋"/>
          <w:spacing w:val="12"/>
          <w:sz w:val="31"/>
          <w:szCs w:val="31"/>
        </w:rPr>
        <w:t>认真贯彻落实省委、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省政府关于安全生产的决策部署和《江苏省新闻出版局关于印</w:t>
      </w:r>
      <w:r>
        <w:rPr>
          <w:rFonts w:ascii="仿宋" w:hAnsi="仿宋" w:eastAsia="仿宋" w:cs="仿宋"/>
          <w:sz w:val="31"/>
          <w:szCs w:val="31"/>
        </w:rPr>
        <w:t xml:space="preserve">发 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&lt;</w:t>
      </w:r>
      <w:r>
        <w:rPr>
          <w:rFonts w:ascii="仿宋" w:hAnsi="仿宋" w:eastAsia="仿宋" w:cs="仿宋"/>
          <w:spacing w:val="15"/>
          <w:sz w:val="31"/>
          <w:szCs w:val="31"/>
        </w:rPr>
        <w:t>深化提升新闻出版行业安全生产专项整治三年行动实施方案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&gt;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4"/>
          <w:sz w:val="31"/>
          <w:szCs w:val="31"/>
        </w:rPr>
        <w:t>的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通知》 (苏新出发 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﹝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2022 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﹞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12"/>
          <w:sz w:val="31"/>
          <w:szCs w:val="31"/>
        </w:rPr>
        <w:t>号 ) 要求，扎实做好新闻出版领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域危险化学品使</w:t>
      </w:r>
      <w:r>
        <w:rPr>
          <w:rFonts w:ascii="仿宋" w:hAnsi="仿宋" w:eastAsia="仿宋" w:cs="仿宋"/>
          <w:spacing w:val="3"/>
          <w:sz w:val="31"/>
          <w:szCs w:val="31"/>
        </w:rPr>
        <w:t>用安全和消防安全防范等安全生产工作，常态化、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制度化开</w:t>
      </w:r>
      <w:r>
        <w:rPr>
          <w:rFonts w:ascii="仿宋" w:hAnsi="仿宋" w:eastAsia="仿宋" w:cs="仿宋"/>
          <w:spacing w:val="5"/>
          <w:sz w:val="31"/>
          <w:szCs w:val="31"/>
        </w:rPr>
        <w:t>展法规业务教育培训和安全生产监督检查，促进全省印</w:t>
      </w:r>
    </w:p>
    <w:p>
      <w:pPr>
        <w:sectPr>
          <w:footerReference r:id="rId10" w:type="default"/>
          <w:pgSz w:w="11911" w:h="16839"/>
          <w:pgMar w:top="1431" w:right="1275" w:bottom="1529" w:left="1536" w:header="0" w:footer="127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刷</w:t>
      </w:r>
      <w:r>
        <w:rPr>
          <w:rFonts w:ascii="仿宋" w:hAnsi="仿宋" w:eastAsia="仿宋" w:cs="仿宋"/>
          <w:spacing w:val="8"/>
          <w:sz w:val="31"/>
          <w:szCs w:val="31"/>
        </w:rPr>
        <w:t>复制发行领域安全生产持续稳定向好。</w:t>
      </w:r>
    </w:p>
    <w:p>
      <w:pPr>
        <w:spacing w:before="189" w:line="340" w:lineRule="auto"/>
        <w:ind w:left="1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</w:t>
      </w:r>
      <w:r>
        <w:rPr>
          <w:rFonts w:ascii="仿宋" w:hAnsi="仿宋" w:eastAsia="仿宋" w:cs="仿宋"/>
          <w:spacing w:val="5"/>
          <w:sz w:val="31"/>
          <w:szCs w:val="31"/>
        </w:rPr>
        <w:t>地要加强组织领导，优化资源配置，加大工作力度，切实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把各项重</w:t>
      </w:r>
      <w:r>
        <w:rPr>
          <w:rFonts w:ascii="仿宋" w:hAnsi="仿宋" w:eastAsia="仿宋" w:cs="仿宋"/>
          <w:sz w:val="31"/>
          <w:szCs w:val="31"/>
        </w:rPr>
        <w:t xml:space="preserve">点工作落到实处。有关工作情况和建设性意见，于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2"/>
          <w:sz w:val="31"/>
          <w:szCs w:val="31"/>
        </w:rPr>
        <w:t>日前报</w:t>
      </w:r>
      <w:r>
        <w:rPr>
          <w:rFonts w:ascii="仿宋" w:hAnsi="仿宋" w:eastAsia="仿宋" w:cs="仿宋"/>
          <w:spacing w:val="-1"/>
          <w:sz w:val="31"/>
          <w:szCs w:val="31"/>
        </w:rPr>
        <w:t>送省新闻出版局。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332" w:lineRule="auto"/>
        <w:ind w:left="5444" w:right="927" w:hanging="1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江</w:t>
      </w:r>
      <w:r>
        <w:rPr>
          <w:rFonts w:ascii="仿宋" w:hAnsi="仿宋" w:eastAsia="仿宋" w:cs="仿宋"/>
          <w:spacing w:val="6"/>
          <w:sz w:val="31"/>
          <w:szCs w:val="31"/>
        </w:rPr>
        <w:t>苏省新闻出版局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sectPr>
      <w:footerReference r:id="rId11" w:type="default"/>
      <w:pgSz w:w="11911" w:h="16839"/>
      <w:pgMar w:top="1431" w:right="1532" w:bottom="1532" w:left="1533" w:header="0" w:footer="12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315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2"/>
        <w:sz w:val="28"/>
        <w:szCs w:val="28"/>
      </w:rPr>
      <w:t>—</w:t>
    </w:r>
    <w:r>
      <w:rPr>
        <w:rFonts w:ascii="Calibri" w:hAnsi="Calibri" w:eastAsia="Calibri" w:cs="Calibri"/>
        <w:spacing w:val="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2 </w:t>
    </w:r>
    <w:r>
      <w:rPr>
        <w:rFonts w:ascii="Calibri" w:hAnsi="Calibri" w:eastAsia="Calibri" w:cs="Calibri"/>
        <w:spacing w:val="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7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3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4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35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5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6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257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7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8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zODE3NDg3OGMwMDJmNDVkNGI5NjEzNjc2NDMyYmIifQ=="/>
  </w:docVars>
  <w:rsids>
    <w:rsidRoot w:val="00000000"/>
    <w:rsid w:val="30025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2855</Words>
  <Characters>2895</Characters>
  <TotalTime>4</TotalTime>
  <ScaleCrop>false</ScaleCrop>
  <LinksUpToDate>false</LinksUpToDate>
  <CharactersWithSpaces>3071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2023-03-27T09:54:00Z</dcterms:created>
  <dc:creator>SQCX</dc:creator>
  <cp:lastModifiedBy>静静</cp:lastModifiedBy>
  <dcterms:modified xsi:type="dcterms:W3CDTF">2023-03-27T08:36:01Z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2023-03-27T16:16:36Z</vt:filetime>
  </property>
  <property fmtid="{D5CDD505-2E9C-101B-9397-08002B2CF9AE}" pid="4" name="KSOProductBuildVer">
    <vt:lpwstr>2052-11.1.0.13703</vt:lpwstr>
  </property>
  <property fmtid="{D5CDD505-2E9C-101B-9397-08002B2CF9AE}" pid="5" name="ICV">
    <vt:lpwstr>A4FF55E992A34102B3B90D7720E8E3D4</vt:lpwstr>
  </property>
</Properties>
</file>